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60" w:rsidRDefault="004F21EA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006B3AAF" wp14:editId="008C281F">
            <wp:extent cx="1143000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403" w:rsidRPr="00530403" w:rsidRDefault="00530403">
      <w:pPr>
        <w:rPr>
          <w:b/>
        </w:rPr>
      </w:pPr>
      <w:r w:rsidRPr="00530403">
        <w:rPr>
          <w:b/>
        </w:rPr>
        <w:t>4. a – URNIK ZA DELO NA DALJAVO</w:t>
      </w:r>
    </w:p>
    <w:p w:rsidR="008B7483" w:rsidRDefault="00DB58AC">
      <w:r>
        <w:t>petek</w:t>
      </w:r>
      <w:r w:rsidR="00530403">
        <w:t xml:space="preserve">, </w:t>
      </w:r>
      <w:r>
        <w:t>20</w:t>
      </w:r>
      <w:r w:rsidR="00530403">
        <w:t>. 3. 2020</w:t>
      </w:r>
    </w:p>
    <w:p w:rsidR="00530403" w:rsidRDefault="00530403">
      <w:pPr>
        <w:rPr>
          <w:b/>
          <w:u w:val="single"/>
        </w:rPr>
      </w:pPr>
      <w:r w:rsidRPr="006B7F5A">
        <w:rPr>
          <w:b/>
          <w:u w:val="single"/>
        </w:rPr>
        <w:t xml:space="preserve">1. </w:t>
      </w:r>
      <w:r w:rsidR="00DB58AC">
        <w:rPr>
          <w:b/>
          <w:u w:val="single"/>
        </w:rPr>
        <w:t xml:space="preserve"> in 2. </w:t>
      </w:r>
      <w:r w:rsidRPr="006B7F5A">
        <w:rPr>
          <w:b/>
          <w:u w:val="single"/>
        </w:rPr>
        <w:t xml:space="preserve">URA – </w:t>
      </w:r>
      <w:r w:rsidR="00DB58AC">
        <w:rPr>
          <w:b/>
          <w:u w:val="single"/>
        </w:rPr>
        <w:t>MAT</w:t>
      </w:r>
    </w:p>
    <w:p w:rsidR="00DB58AC" w:rsidRPr="00DB58AC" w:rsidRDefault="00DB58AC">
      <w:r>
        <w:t xml:space="preserve">- </w:t>
      </w:r>
      <w:r w:rsidRPr="00DB58AC">
        <w:t xml:space="preserve">Prepis v </w:t>
      </w:r>
      <w:r>
        <w:t xml:space="preserve">geometrijski </w:t>
      </w:r>
      <w:r w:rsidRPr="00DB58AC">
        <w:t>zvezek</w:t>
      </w:r>
      <w:r>
        <w:t xml:space="preserve"> (če ga nimate doma, lahko v karo)</w:t>
      </w:r>
      <w:r w:rsidRPr="00DB58AC">
        <w:t>:</w:t>
      </w:r>
    </w:p>
    <w:p w:rsidR="00DB58AC" w:rsidRPr="00C10240" w:rsidRDefault="00DB58AC" w:rsidP="00DB58AC">
      <w:pPr>
        <w:tabs>
          <w:tab w:val="num" w:pos="2"/>
        </w:tabs>
        <w:ind w:left="2" w:hanging="2"/>
        <w:rPr>
          <w:bCs/>
          <w:color w:val="FF0000"/>
        </w:rPr>
      </w:pPr>
      <w:r w:rsidRPr="00C10240">
        <w:rPr>
          <w:bCs/>
          <w:color w:val="FF0000"/>
        </w:rPr>
        <w:t>Simetrija</w:t>
      </w:r>
    </w:p>
    <w:p w:rsidR="00DB58AC" w:rsidRPr="00C10240" w:rsidRDefault="00DB58AC" w:rsidP="00DB58AC">
      <w:pPr>
        <w:numPr>
          <w:ilvl w:val="0"/>
          <w:numId w:val="1"/>
        </w:numPr>
        <w:tabs>
          <w:tab w:val="num" w:pos="2"/>
        </w:tabs>
        <w:spacing w:after="0" w:line="240" w:lineRule="auto"/>
        <w:contextualSpacing/>
        <w:rPr>
          <w:bCs/>
        </w:rPr>
      </w:pPr>
      <w:r w:rsidRPr="00C10240">
        <w:rPr>
          <w:bCs/>
        </w:rPr>
        <w:t>Simetričen je tisti predmet, pri katerem lahko določimo sredinsko črto (simetralo), ki ga razdeli na dva zrcalno enaka dela.</w:t>
      </w:r>
    </w:p>
    <w:p w:rsidR="00DB58AC" w:rsidRPr="00C10240" w:rsidRDefault="00DB58AC" w:rsidP="00DB58AC">
      <w:pPr>
        <w:ind w:left="720"/>
        <w:contextualSpacing/>
      </w:pPr>
      <w:r w:rsidRPr="00C10240">
        <w:object w:dxaOrig="3630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82.5pt" o:ole="">
            <v:imagedata r:id="rId8" o:title=""/>
          </v:shape>
          <o:OLEObject Type="Embed" ProgID="PBrush" ShapeID="_x0000_i1025" DrawAspect="Content" ObjectID="_1646126520" r:id="rId9"/>
        </w:object>
      </w:r>
    </w:p>
    <w:p w:rsidR="00DB58AC" w:rsidRPr="00C10240" w:rsidRDefault="00DB58AC" w:rsidP="00DB58AC">
      <w:pPr>
        <w:numPr>
          <w:ilvl w:val="0"/>
          <w:numId w:val="1"/>
        </w:numPr>
        <w:spacing w:after="0" w:line="240" w:lineRule="auto"/>
        <w:contextualSpacing/>
        <w:rPr>
          <w:bCs/>
        </w:rPr>
      </w:pPr>
      <w:r w:rsidRPr="00C10240">
        <w:rPr>
          <w:bCs/>
        </w:rPr>
        <w:t>Predmet ima lahko več simetral.</w:t>
      </w:r>
    </w:p>
    <w:p w:rsidR="00DB58AC" w:rsidRPr="00C10240" w:rsidRDefault="00DB58AC" w:rsidP="00DB58AC">
      <w:pPr>
        <w:ind w:left="720"/>
        <w:contextualSpacing/>
      </w:pPr>
      <w:r w:rsidRPr="00C10240">
        <w:object w:dxaOrig="4335" w:dyaOrig="1485">
          <v:shape id="_x0000_i1026" type="#_x0000_t75" style="width:216.75pt;height:73.5pt" o:ole="">
            <v:imagedata r:id="rId10" o:title=""/>
          </v:shape>
          <o:OLEObject Type="Embed" ProgID="PBrush" ShapeID="_x0000_i1026" DrawAspect="Content" ObjectID="_1646126521" r:id="rId11"/>
        </w:object>
      </w:r>
    </w:p>
    <w:p w:rsidR="00DB58AC" w:rsidRDefault="00DB58AC" w:rsidP="00DB58AC">
      <w:pPr>
        <w:numPr>
          <w:ilvl w:val="0"/>
          <w:numId w:val="1"/>
        </w:numPr>
        <w:spacing w:after="0" w:line="240" w:lineRule="auto"/>
        <w:contextualSpacing/>
        <w:rPr>
          <w:bCs/>
        </w:rPr>
      </w:pPr>
      <w:r w:rsidRPr="00C10240">
        <w:rPr>
          <w:bCs/>
        </w:rPr>
        <w:t xml:space="preserve">Predmet </w:t>
      </w:r>
      <w:r>
        <w:rPr>
          <w:bCs/>
        </w:rPr>
        <w:t>lahko nima simetral.</w:t>
      </w:r>
    </w:p>
    <w:p w:rsidR="00DB58AC" w:rsidRDefault="00DB58AC" w:rsidP="00DB58AC">
      <w:pPr>
        <w:spacing w:after="0" w:line="240" w:lineRule="auto"/>
        <w:ind w:left="720"/>
        <w:contextualSpacing/>
        <w:rPr>
          <w:bCs/>
        </w:rPr>
      </w:pPr>
      <w:r>
        <w:rPr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67310</wp:posOffset>
                </wp:positionV>
                <wp:extent cx="1419225" cy="685800"/>
                <wp:effectExtent l="0" t="0" r="28575" b="19050"/>
                <wp:wrapNone/>
                <wp:docPr id="2" name="Odreži in zaokroži en kot pravokotni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85800"/>
                        </a:xfrm>
                        <a:prstGeom prst="snipRoundRect">
                          <a:avLst>
                            <a:gd name="adj1" fmla="val 16667"/>
                            <a:gd name="adj2" fmla="val 41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A0449" id="Odreži in zaokroži en kot pravokotnika 2" o:spid="_x0000_s1026" style="position:absolute;margin-left:79.15pt;margin-top:5.3pt;width:111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" path="m114302,l1133473,r285752,285752l1419225,685800,,685800,,114302c,51175,51175,,114302,xe" fillcolor="white [3201]" strokecolor="black [3213]" strokeweight="1pt">
                <v:stroke joinstyle="miter"/>
                <v:path arrowok="t" o:connecttype="custom" o:connectlocs="114302,0;1133473,0;1419225,285752;1419225,685800;0,685800;0,114302;114302,0" o:connectangles="0,0,0,0,0,0,0"/>
              </v:shape>
            </w:pict>
          </mc:Fallback>
        </mc:AlternateContent>
      </w:r>
    </w:p>
    <w:p w:rsidR="00DB58AC" w:rsidRDefault="00DB58AC" w:rsidP="00DB58AC">
      <w:pPr>
        <w:spacing w:after="0" w:line="240" w:lineRule="auto"/>
        <w:ind w:left="720"/>
        <w:contextualSpacing/>
        <w:rPr>
          <w:bCs/>
        </w:rPr>
      </w:pPr>
    </w:p>
    <w:p w:rsidR="00DB58AC" w:rsidRPr="00C10240" w:rsidRDefault="00DB58AC" w:rsidP="00DB58AC">
      <w:pPr>
        <w:spacing w:after="0" w:line="240" w:lineRule="auto"/>
        <w:ind w:left="720"/>
        <w:contextualSpacing/>
        <w:rPr>
          <w:bCs/>
        </w:rPr>
      </w:pPr>
    </w:p>
    <w:p w:rsidR="00DB58AC" w:rsidRDefault="00DB58AC" w:rsidP="00DB58AC">
      <w:pPr>
        <w:rPr>
          <w:color w:val="FF0000"/>
        </w:rPr>
      </w:pPr>
    </w:p>
    <w:p w:rsidR="00DB58AC" w:rsidRDefault="00DB58AC" w:rsidP="00DB58AC">
      <w:pPr>
        <w:rPr>
          <w:color w:val="FF0000"/>
        </w:rPr>
      </w:pPr>
    </w:p>
    <w:p w:rsidR="00DB58AC" w:rsidRPr="00C10240" w:rsidRDefault="00DB58AC" w:rsidP="00DB58AC">
      <w:pPr>
        <w:rPr>
          <w:color w:val="FF0000"/>
        </w:rPr>
      </w:pPr>
      <w:r w:rsidRPr="00C10240">
        <w:rPr>
          <w:color w:val="FF0000"/>
        </w:rPr>
        <w:t>Vzorci</w:t>
      </w:r>
    </w:p>
    <w:p w:rsidR="00DB58AC" w:rsidRPr="00C10240" w:rsidRDefault="00DB58AC" w:rsidP="00DB58AC">
      <w:r w:rsidRPr="00C10240">
        <w:t xml:space="preserve">      Vzorec je ponavljanje nečesa. </w:t>
      </w:r>
    </w:p>
    <w:p w:rsidR="00DB58AC" w:rsidRPr="00C10240" w:rsidRDefault="00DB58AC" w:rsidP="00DB58AC">
      <w:r w:rsidRPr="00C10240">
        <w:t xml:space="preserve">      Lahko je:</w:t>
      </w:r>
    </w:p>
    <w:p w:rsidR="00DB58AC" w:rsidRPr="00C10240" w:rsidRDefault="00DB58AC" w:rsidP="00DB58AC">
      <w:pPr>
        <w:numPr>
          <w:ilvl w:val="0"/>
          <w:numId w:val="1"/>
        </w:numPr>
        <w:spacing w:after="0" w:line="240" w:lineRule="auto"/>
        <w:contextualSpacing/>
      </w:pPr>
      <w:r w:rsidRPr="00C10240">
        <w:t>enostaven – ima en kriterij (npr. vrtenje):</w:t>
      </w:r>
    </w:p>
    <w:p w:rsidR="00DB58AC" w:rsidRPr="00C10240" w:rsidRDefault="00DB58AC" w:rsidP="00DB58AC">
      <w:pPr>
        <w:ind w:left="720"/>
        <w:contextualSpacing/>
      </w:pPr>
      <w:r w:rsidRPr="00C10240">
        <w:rPr>
          <w:rFonts w:ascii="Calibri" w:hAnsi="Calibri"/>
        </w:rPr>
        <w:object w:dxaOrig="4770" w:dyaOrig="2070">
          <v:shape id="_x0000_i1027" type="#_x0000_t75" style="width:171.75pt;height:74.25pt" o:ole="">
            <v:imagedata r:id="rId12" o:title=""/>
          </v:shape>
          <o:OLEObject Type="Embed" ProgID="PBrush" ShapeID="_x0000_i1027" DrawAspect="Content" ObjectID="_1646126522" r:id="rId13"/>
        </w:object>
      </w:r>
    </w:p>
    <w:p w:rsidR="00DB58AC" w:rsidRPr="00C10240" w:rsidRDefault="00DB58AC" w:rsidP="00DB58AC">
      <w:pPr>
        <w:numPr>
          <w:ilvl w:val="0"/>
          <w:numId w:val="1"/>
        </w:numPr>
        <w:spacing w:after="0" w:line="240" w:lineRule="auto"/>
        <w:contextualSpacing/>
      </w:pPr>
      <w:r w:rsidRPr="00C10240">
        <w:t>ali bolj zapleten – ima več kriterijev (npr. vrtenje in sprememba barve):</w:t>
      </w:r>
    </w:p>
    <w:p w:rsidR="00DB58AC" w:rsidRDefault="00DB58AC" w:rsidP="00DB58AC">
      <w:pPr>
        <w:spacing w:after="0"/>
      </w:pPr>
      <w:r w:rsidRPr="00C10240">
        <w:object w:dxaOrig="4815" w:dyaOrig="2025">
          <v:shape id="_x0000_i1028" type="#_x0000_t75" style="width:174pt;height:73.5pt" o:ole="">
            <v:imagedata r:id="rId14" o:title=""/>
          </v:shape>
          <o:OLEObject Type="Embed" ProgID="PBrush" ShapeID="_x0000_i1028" DrawAspect="Content" ObjectID="_1646126523" r:id="rId15"/>
        </w:object>
      </w:r>
    </w:p>
    <w:p w:rsidR="00DB58AC" w:rsidRDefault="00DB58AC">
      <w:pPr>
        <w:rPr>
          <w:b/>
          <w:u w:val="single"/>
        </w:rPr>
      </w:pPr>
    </w:p>
    <w:p w:rsidR="00DB58AC" w:rsidRPr="00DB58AC" w:rsidRDefault="00DB58AC">
      <w:r>
        <w:lastRenderedPageBreak/>
        <w:t xml:space="preserve">- </w:t>
      </w:r>
      <w:r w:rsidR="0039414F">
        <w:t>O</w:t>
      </w:r>
      <w:r w:rsidRPr="00DB58AC">
        <w:t>gled posnetka</w:t>
      </w:r>
      <w:r w:rsidR="0008383F">
        <w:t>:</w:t>
      </w:r>
      <w:r w:rsidRPr="00DB58AC">
        <w:t xml:space="preserve"> </w:t>
      </w:r>
      <w:r w:rsidR="0008383F">
        <w:t xml:space="preserve">Pisno deljenje razlaga 1: </w:t>
      </w:r>
      <w:r w:rsidRPr="00DB58AC">
        <w:t xml:space="preserve">Uvod v pisno deljenje: </w:t>
      </w:r>
      <w:hyperlink r:id="rId16" w:history="1">
        <w:r w:rsidRPr="00495E2B">
          <w:rPr>
            <w:rStyle w:val="Hiperpovezava"/>
          </w:rPr>
          <w:t>https://www.youtube.com/watch?v=</w:t>
        </w:r>
        <w:r w:rsidRPr="00495E2B">
          <w:rPr>
            <w:rStyle w:val="Hiperpovezava"/>
          </w:rPr>
          <w:t>5</w:t>
        </w:r>
        <w:r w:rsidRPr="00495E2B">
          <w:rPr>
            <w:rStyle w:val="Hiperpovezava"/>
          </w:rPr>
          <w:t>JHQFb1GuYA</w:t>
        </w:r>
      </w:hyperlink>
      <w:r>
        <w:t xml:space="preserve"> </w:t>
      </w:r>
    </w:p>
    <w:p w:rsidR="00DB58AC" w:rsidRDefault="00DB58AC">
      <w:r w:rsidRPr="00DB58AC">
        <w:t>- S</w:t>
      </w:r>
      <w:r>
        <w:t xml:space="preserve">tr. 72 v SDZ </w:t>
      </w:r>
    </w:p>
    <w:p w:rsidR="00DB58AC" w:rsidRPr="00DB58AC" w:rsidRDefault="0008383F">
      <w:r>
        <w:t xml:space="preserve">- </w:t>
      </w:r>
      <w:r w:rsidRPr="00DB58AC">
        <w:t>Pogled posn</w:t>
      </w:r>
      <w:r>
        <w:t>etka: Pisno d</w:t>
      </w:r>
      <w:r w:rsidRPr="00DB58AC">
        <w:t>eljenje</w:t>
      </w:r>
      <w:r>
        <w:t xml:space="preserve"> – razlaga 2 (posnetek si oglej večkrat, nato primere</w:t>
      </w:r>
      <w:r w:rsidR="003F5155">
        <w:t xml:space="preserve"> iz posnetka</w:t>
      </w:r>
      <w:r>
        <w:t xml:space="preserve"> reši sam)</w:t>
      </w:r>
    </w:p>
    <w:p w:rsidR="0008383F" w:rsidRDefault="0008383F" w:rsidP="0008383F">
      <w:r w:rsidRPr="00DB58AC">
        <w:t>- S</w:t>
      </w:r>
      <w:r>
        <w:t xml:space="preserve">tr. 74, 75 v SDZ </w:t>
      </w:r>
    </w:p>
    <w:p w:rsidR="003F5155" w:rsidRDefault="003F5155" w:rsidP="0008383F">
      <w:r>
        <w:t xml:space="preserve">Interaktivne vaje poštevanke na radovednih-pet.si </w:t>
      </w:r>
    </w:p>
    <w:p w:rsidR="003F5155" w:rsidRDefault="003F5155" w:rsidP="0008383F">
      <w:r>
        <w:t>100 računov množenja (Stran 3-1)</w:t>
      </w:r>
    </w:p>
    <w:p w:rsidR="003F5155" w:rsidRDefault="003F5155" w:rsidP="0008383F">
      <w:r>
        <w:rPr>
          <w:noProof/>
          <w:lang w:eastAsia="sl-SI"/>
        </w:rPr>
        <w:drawing>
          <wp:inline distT="0" distB="0" distL="0" distR="0" wp14:anchorId="38E8F4F5" wp14:editId="6970AD83">
            <wp:extent cx="3200400" cy="18954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55" w:rsidRDefault="003F5155" w:rsidP="0008383F">
      <w:r>
        <w:t xml:space="preserve"> in 100 računov deljenja</w:t>
      </w:r>
    </w:p>
    <w:p w:rsidR="003F5155" w:rsidRDefault="003F5155" w:rsidP="0008383F">
      <w:r>
        <w:rPr>
          <w:noProof/>
          <w:lang w:eastAsia="sl-SI"/>
        </w:rPr>
        <w:drawing>
          <wp:inline distT="0" distB="0" distL="0" distR="0" wp14:anchorId="0329F584" wp14:editId="75F10A0E">
            <wp:extent cx="3533775" cy="24765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55" w:rsidRDefault="003F5155" w:rsidP="0008383F"/>
    <w:p w:rsidR="001B31D8" w:rsidRDefault="001B31D8" w:rsidP="0008383F">
      <w:r>
        <w:t>Komur je to (</w:t>
      </w:r>
      <w:proofErr w:type="spellStart"/>
      <w:r>
        <w:t>pre</w:t>
      </w:r>
      <w:proofErr w:type="spellEnd"/>
      <w:r>
        <w:t>)lahko, naj si ogleda tudi razlago težjih primerov deljenja:</w:t>
      </w:r>
      <w:r w:rsidR="00B50A76">
        <w:t xml:space="preserve"> </w:t>
      </w:r>
      <w:hyperlink r:id="rId19" w:history="1">
        <w:r w:rsidR="00B50A76" w:rsidRPr="00495E2B">
          <w:rPr>
            <w:rStyle w:val="Hiperpovezava"/>
          </w:rPr>
          <w:t>https://www.youtube.com/watch?v=Cls</w:t>
        </w:r>
        <w:bookmarkStart w:id="0" w:name="_GoBack"/>
        <w:bookmarkEnd w:id="0"/>
        <w:r w:rsidR="00B50A76" w:rsidRPr="00495E2B">
          <w:rPr>
            <w:rStyle w:val="Hiperpovezava"/>
          </w:rPr>
          <w:t>-</w:t>
        </w:r>
        <w:r w:rsidR="00B50A76" w:rsidRPr="00495E2B">
          <w:rPr>
            <w:rStyle w:val="Hiperpovezava"/>
          </w:rPr>
          <w:t>08595Yo&amp;t=11s</w:t>
        </w:r>
      </w:hyperlink>
      <w:r w:rsidR="00B50A76">
        <w:t xml:space="preserve"> </w:t>
      </w:r>
    </w:p>
    <w:p w:rsidR="00530403" w:rsidRPr="006B7F5A" w:rsidRDefault="00530403">
      <w:pPr>
        <w:rPr>
          <w:b/>
          <w:u w:val="single"/>
        </w:rPr>
      </w:pPr>
      <w:r w:rsidRPr="006B7F5A">
        <w:rPr>
          <w:b/>
          <w:u w:val="single"/>
        </w:rPr>
        <w:t xml:space="preserve">3. URA – </w:t>
      </w:r>
      <w:r w:rsidR="00DB58AC">
        <w:rPr>
          <w:b/>
          <w:u w:val="single"/>
        </w:rPr>
        <w:t>SLJ</w:t>
      </w:r>
    </w:p>
    <w:p w:rsidR="00AD0E4E" w:rsidRDefault="002C0F12" w:rsidP="00176082">
      <w:pPr>
        <w:spacing w:after="0" w:line="240" w:lineRule="auto"/>
      </w:pPr>
      <w:r>
        <w:t>Reši SDZ str. 59.</w:t>
      </w:r>
    </w:p>
    <w:p w:rsidR="002C0F12" w:rsidRDefault="002C0F12" w:rsidP="00176082">
      <w:pPr>
        <w:spacing w:after="0" w:line="240" w:lineRule="auto"/>
      </w:pPr>
    </w:p>
    <w:p w:rsidR="002C0F12" w:rsidRDefault="002C0F12" w:rsidP="00176082">
      <w:pPr>
        <w:spacing w:after="0" w:line="240" w:lineRule="auto"/>
      </w:pPr>
      <w:r>
        <w:t>V zvezek napiši miselni vzorec kot je v SDZ str. 60. Izberi si poklic, ki ga opravlja nekdo od tvojih domačih (mama, oče, teta …). O njem naj ti povedo osebno (ne brskaj po spletu).</w:t>
      </w:r>
    </w:p>
    <w:p w:rsidR="002C0F12" w:rsidRDefault="002C0F12" w:rsidP="00176082">
      <w:pPr>
        <w:spacing w:after="0" w:line="240" w:lineRule="auto"/>
      </w:pPr>
    </w:p>
    <w:p w:rsidR="002C0F12" w:rsidRDefault="002C0F12" w:rsidP="00176082">
      <w:pPr>
        <w:spacing w:after="0" w:line="240" w:lineRule="auto"/>
      </w:pPr>
      <w:r>
        <w:t>Ko boš miselni vzorec napisal, poklic domačim predstavi v obliki povedi.</w:t>
      </w:r>
    </w:p>
    <w:p w:rsidR="002C0F12" w:rsidRDefault="002C0F12" w:rsidP="00176082">
      <w:pPr>
        <w:spacing w:after="0" w:line="240" w:lineRule="auto"/>
      </w:pPr>
    </w:p>
    <w:p w:rsidR="002C0F12" w:rsidRDefault="002C0F12" w:rsidP="002C0F12">
      <w:pPr>
        <w:spacing w:after="0" w:line="240" w:lineRule="auto"/>
      </w:pPr>
      <w:r>
        <w:t xml:space="preserve">Reši SDZ str. </w:t>
      </w:r>
      <w:r>
        <w:t>61</w:t>
      </w:r>
      <w:r>
        <w:t>.</w:t>
      </w:r>
    </w:p>
    <w:p w:rsidR="00AD0E4E" w:rsidRDefault="00AD0E4E" w:rsidP="00176082">
      <w:pPr>
        <w:spacing w:after="0" w:line="240" w:lineRule="auto"/>
      </w:pPr>
    </w:p>
    <w:p w:rsidR="00530403" w:rsidRPr="006B7F5A" w:rsidRDefault="008A70AE">
      <w:pPr>
        <w:rPr>
          <w:b/>
          <w:u w:val="single"/>
        </w:rPr>
      </w:pPr>
      <w:r w:rsidRPr="006B7F5A">
        <w:rPr>
          <w:b/>
          <w:u w:val="single"/>
        </w:rPr>
        <w:t xml:space="preserve">4. URA – </w:t>
      </w:r>
      <w:r w:rsidR="00DB58AC">
        <w:rPr>
          <w:b/>
          <w:u w:val="single"/>
        </w:rPr>
        <w:t>GUM</w:t>
      </w:r>
    </w:p>
    <w:p w:rsidR="002C0F12" w:rsidRDefault="002C0F12" w:rsidP="00176082">
      <w:pPr>
        <w:spacing w:after="0"/>
      </w:pPr>
      <w:r>
        <w:t xml:space="preserve">Oglej is zapis not v SDZ na str. 63. </w:t>
      </w:r>
    </w:p>
    <w:p w:rsidR="002C0F12" w:rsidRDefault="002C0F12" w:rsidP="00176082">
      <w:pPr>
        <w:spacing w:after="0"/>
      </w:pPr>
    </w:p>
    <w:p w:rsidR="00B6486B" w:rsidRDefault="002C0F12" w:rsidP="00176082">
      <w:pPr>
        <w:spacing w:after="0"/>
      </w:pPr>
      <w:r>
        <w:t xml:space="preserve">Nariši violinske ključe do konca vrste. </w:t>
      </w:r>
    </w:p>
    <w:p w:rsidR="002C0F12" w:rsidRDefault="002C0F12" w:rsidP="00176082">
      <w:pPr>
        <w:spacing w:after="0"/>
      </w:pPr>
      <w:r>
        <w:t xml:space="preserve">Navodila: </w:t>
      </w:r>
      <w:hyperlink r:id="rId20" w:history="1">
        <w:r w:rsidRPr="002C0F12">
          <w:rPr>
            <w:color w:val="0000FF"/>
            <w:u w:val="single"/>
          </w:rPr>
          <w:t>https://www.youtube.com/w</w:t>
        </w:r>
        <w:r w:rsidRPr="002C0F12">
          <w:rPr>
            <w:color w:val="0000FF"/>
            <w:u w:val="single"/>
          </w:rPr>
          <w:t>a</w:t>
        </w:r>
        <w:r w:rsidRPr="002C0F12">
          <w:rPr>
            <w:color w:val="0000FF"/>
            <w:u w:val="single"/>
          </w:rPr>
          <w:t>tch?v=SgFVK7DRQlE</w:t>
        </w:r>
      </w:hyperlink>
    </w:p>
    <w:p w:rsidR="002C0F12" w:rsidRDefault="002C0F12" w:rsidP="00176082">
      <w:pPr>
        <w:spacing w:after="0"/>
      </w:pPr>
    </w:p>
    <w:p w:rsidR="002C0F12" w:rsidRDefault="002C0F12" w:rsidP="00176082">
      <w:pPr>
        <w:spacing w:after="0"/>
      </w:pPr>
      <w:r>
        <w:t>Zapoj ob spremljavi (ploskanje, topotanje) Žabjo pesem iz SDZ str. 64.</w:t>
      </w:r>
    </w:p>
    <w:p w:rsidR="002C0F12" w:rsidRDefault="002C0F12" w:rsidP="00176082">
      <w:pPr>
        <w:spacing w:after="0"/>
      </w:pPr>
    </w:p>
    <w:p w:rsidR="002C0F12" w:rsidRDefault="00A6661B" w:rsidP="00176082">
      <w:pPr>
        <w:spacing w:after="0"/>
      </w:pPr>
      <w:r>
        <w:t>Prepiši pesem v zvezek z notami vred.</w:t>
      </w:r>
    </w:p>
    <w:p w:rsidR="00A6661B" w:rsidRDefault="00A6661B" w:rsidP="00176082">
      <w:pPr>
        <w:spacing w:after="0"/>
      </w:pPr>
      <w:r>
        <w:rPr>
          <w:noProof/>
          <w:lang w:eastAsia="sl-SI"/>
        </w:rPr>
        <w:drawing>
          <wp:inline distT="0" distB="0" distL="0" distR="0" wp14:anchorId="39AE3A92" wp14:editId="6B68C0B1">
            <wp:extent cx="5133975" cy="16192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1B" w:rsidRDefault="00A6661B" w:rsidP="00176082">
      <w:pPr>
        <w:spacing w:after="0"/>
      </w:pPr>
    </w:p>
    <w:p w:rsidR="005E0E66" w:rsidRPr="006B7F5A" w:rsidRDefault="005E0E66" w:rsidP="005E0E66">
      <w:pPr>
        <w:rPr>
          <w:b/>
          <w:u w:val="single"/>
        </w:rPr>
      </w:pPr>
      <w:r>
        <w:rPr>
          <w:b/>
          <w:u w:val="single"/>
        </w:rPr>
        <w:t>5</w:t>
      </w:r>
      <w:r w:rsidRPr="006B7F5A">
        <w:rPr>
          <w:b/>
          <w:u w:val="single"/>
        </w:rPr>
        <w:t>.</w:t>
      </w:r>
      <w:r w:rsidR="0099214B">
        <w:rPr>
          <w:b/>
          <w:u w:val="single"/>
        </w:rPr>
        <w:t xml:space="preserve"> </w:t>
      </w:r>
      <w:r w:rsidRPr="006B7F5A">
        <w:rPr>
          <w:b/>
          <w:u w:val="single"/>
        </w:rPr>
        <w:t xml:space="preserve">URA – </w:t>
      </w:r>
      <w:r w:rsidR="00DB58AC">
        <w:rPr>
          <w:b/>
          <w:u w:val="single"/>
        </w:rPr>
        <w:t>OS</w:t>
      </w:r>
    </w:p>
    <w:p w:rsidR="00A6661B" w:rsidRDefault="00CA0DFC" w:rsidP="00DB58AC">
      <w:r>
        <w:t xml:space="preserve">Ogled oddaje Izodrom: </w:t>
      </w:r>
      <w:hyperlink r:id="rId22" w:history="1">
        <w:r w:rsidRPr="00495E2B">
          <w:rPr>
            <w:rStyle w:val="Hiperpovezava"/>
          </w:rPr>
          <w:t>https://4d.rtvslo.si/arhiv/izo</w:t>
        </w:r>
        <w:r w:rsidRPr="00495E2B">
          <w:rPr>
            <w:rStyle w:val="Hiperpovezava"/>
          </w:rPr>
          <w:t>d</w:t>
        </w:r>
        <w:r w:rsidRPr="00495E2B">
          <w:rPr>
            <w:rStyle w:val="Hiperpovezava"/>
          </w:rPr>
          <w:t>rom-posebna-oddaja-za-otroke/174679344</w:t>
        </w:r>
      </w:hyperlink>
      <w:r>
        <w:t xml:space="preserve"> </w:t>
      </w:r>
    </w:p>
    <w:p w:rsidR="00DB58AC" w:rsidRDefault="000563D2" w:rsidP="00DB58AC">
      <w:r>
        <w:br/>
      </w:r>
      <w:r w:rsidR="00DB58AC" w:rsidRPr="00AD3F6D">
        <w:rPr>
          <w:b/>
        </w:rPr>
        <w:t>Če se le da</w:t>
      </w:r>
      <w:r w:rsidR="00DB58AC">
        <w:rPr>
          <w:b/>
        </w:rPr>
        <w:t>,</w:t>
      </w:r>
      <w:r w:rsidR="00DB58AC" w:rsidRPr="00AD3F6D">
        <w:rPr>
          <w:b/>
        </w:rPr>
        <w:t xml:space="preserve"> tudi:</w:t>
      </w:r>
      <w:r w:rsidR="00DB58AC">
        <w:t xml:space="preserve"> </w:t>
      </w:r>
      <w:r w:rsidR="00DB58AC" w:rsidRPr="00AD3F6D">
        <w:t>45 min sprehod na prostem v ožjem družinskem krogu (starši, bratje, sestre). Izogibamo se stikom z drugimi ljudmi. Ob srečanju  z znanci se ne rokujemo in se ne približujemo na manj kot 1,5 metra.</w:t>
      </w:r>
    </w:p>
    <w:p w:rsidR="008E182A" w:rsidRDefault="008E182A"/>
    <w:p w:rsidR="00B6486B" w:rsidRPr="004F21EA" w:rsidRDefault="00AE4374">
      <w:pPr>
        <w:rPr>
          <w:sz w:val="28"/>
          <w:szCs w:val="28"/>
        </w:rPr>
      </w:pPr>
      <w:r w:rsidRPr="004F21EA">
        <w:rPr>
          <w:sz w:val="28"/>
          <w:szCs w:val="28"/>
        </w:rPr>
        <w:t xml:space="preserve">PS 1: </w:t>
      </w:r>
      <w:r w:rsidR="00B6486B" w:rsidRPr="004F21EA">
        <w:rPr>
          <w:sz w:val="28"/>
          <w:szCs w:val="28"/>
        </w:rPr>
        <w:t>Ne pozabite prepisati, če vam ka</w:t>
      </w:r>
      <w:r w:rsidRPr="004F21EA">
        <w:rPr>
          <w:sz w:val="28"/>
          <w:szCs w:val="28"/>
        </w:rPr>
        <w:t>kšne vsebine v zvezku manjkajo!</w:t>
      </w:r>
    </w:p>
    <w:p w:rsidR="00AE4374" w:rsidRDefault="00AE4374">
      <w:r>
        <w:t xml:space="preserve">Zapisi v zvezek so pripeti na </w:t>
      </w:r>
      <w:r w:rsidR="00CD5886">
        <w:t xml:space="preserve">razredni </w:t>
      </w:r>
      <w:r>
        <w:t>spletni strani.</w:t>
      </w:r>
    </w:p>
    <w:p w:rsidR="00AE4374" w:rsidRDefault="00AE4374"/>
    <w:p w:rsidR="00AE4374" w:rsidRPr="004F21EA" w:rsidRDefault="00AE4374" w:rsidP="00AE4374">
      <w:pPr>
        <w:rPr>
          <w:sz w:val="28"/>
          <w:szCs w:val="28"/>
        </w:rPr>
      </w:pPr>
      <w:r w:rsidRPr="004F21EA">
        <w:rPr>
          <w:sz w:val="28"/>
          <w:szCs w:val="28"/>
        </w:rPr>
        <w:t>PS 2: Vsak dan berite vsaj 10 minut glasno in pol ure tiho</w:t>
      </w:r>
      <w:r w:rsidR="001E3B2C">
        <w:rPr>
          <w:sz w:val="28"/>
          <w:szCs w:val="28"/>
        </w:rPr>
        <w:t>!</w:t>
      </w:r>
    </w:p>
    <w:p w:rsidR="00AE4374" w:rsidRPr="004F21EA" w:rsidRDefault="00AE4374">
      <w:pPr>
        <w:rPr>
          <w:sz w:val="24"/>
          <w:szCs w:val="24"/>
        </w:rPr>
      </w:pPr>
      <w:r w:rsidRPr="004F21EA">
        <w:rPr>
          <w:sz w:val="24"/>
          <w:szCs w:val="24"/>
        </w:rPr>
        <w:t>Pričakujem, da boste čimprej začeli opravljati bralno značko</w:t>
      </w:r>
      <w:r w:rsidR="004F21EA" w:rsidRPr="004F21EA">
        <w:rPr>
          <w:sz w:val="24"/>
          <w:szCs w:val="24"/>
        </w:rPr>
        <w:t xml:space="preserve"> ali </w:t>
      </w:r>
      <w:proofErr w:type="spellStart"/>
      <w:r w:rsidR="004F21EA" w:rsidRPr="004F21EA">
        <w:rPr>
          <w:sz w:val="24"/>
          <w:szCs w:val="24"/>
        </w:rPr>
        <w:t>eko</w:t>
      </w:r>
      <w:proofErr w:type="spellEnd"/>
      <w:r w:rsidR="004F21EA" w:rsidRPr="004F21EA">
        <w:rPr>
          <w:sz w:val="24"/>
          <w:szCs w:val="24"/>
        </w:rPr>
        <w:t xml:space="preserve"> bralno značko</w:t>
      </w:r>
      <w:r w:rsidRPr="004F21EA">
        <w:rPr>
          <w:sz w:val="24"/>
          <w:szCs w:val="24"/>
        </w:rPr>
        <w:t xml:space="preserve"> preko telefona.</w:t>
      </w:r>
    </w:p>
    <w:sectPr w:rsidR="00AE4374" w:rsidRPr="004F21EA" w:rsidSect="00F80860">
      <w:footerReference w:type="default" r:id="rId2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72" w:rsidRDefault="00CF7272" w:rsidP="00176082">
      <w:pPr>
        <w:spacing w:after="0" w:line="240" w:lineRule="auto"/>
      </w:pPr>
      <w:r>
        <w:separator/>
      </w:r>
    </w:p>
  </w:endnote>
  <w:endnote w:type="continuationSeparator" w:id="0">
    <w:p w:rsidR="00CF7272" w:rsidRDefault="00CF7272" w:rsidP="0017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124909"/>
      <w:docPartObj>
        <w:docPartGallery w:val="Page Numbers (Bottom of Page)"/>
        <w:docPartUnique/>
      </w:docPartObj>
    </w:sdtPr>
    <w:sdtContent>
      <w:p w:rsidR="003F5155" w:rsidRDefault="003F515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A76">
          <w:rPr>
            <w:noProof/>
          </w:rPr>
          <w:t>3</w:t>
        </w:r>
        <w:r>
          <w:fldChar w:fldCharType="end"/>
        </w:r>
      </w:p>
    </w:sdtContent>
  </w:sdt>
  <w:p w:rsidR="003F5155" w:rsidRDefault="003F51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72" w:rsidRDefault="00CF7272" w:rsidP="00176082">
      <w:pPr>
        <w:spacing w:after="0" w:line="240" w:lineRule="auto"/>
      </w:pPr>
      <w:r>
        <w:separator/>
      </w:r>
    </w:p>
  </w:footnote>
  <w:footnote w:type="continuationSeparator" w:id="0">
    <w:p w:rsidR="00CF7272" w:rsidRDefault="00CF7272" w:rsidP="0017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7E"/>
    <w:rsid w:val="000563D2"/>
    <w:rsid w:val="000620ED"/>
    <w:rsid w:val="0008383F"/>
    <w:rsid w:val="000A3A1E"/>
    <w:rsid w:val="00130EA9"/>
    <w:rsid w:val="00163D69"/>
    <w:rsid w:val="00176082"/>
    <w:rsid w:val="001B31D8"/>
    <w:rsid w:val="001E3B2C"/>
    <w:rsid w:val="002C0F12"/>
    <w:rsid w:val="0039414F"/>
    <w:rsid w:val="003F5155"/>
    <w:rsid w:val="00406306"/>
    <w:rsid w:val="004F21EA"/>
    <w:rsid w:val="00514686"/>
    <w:rsid w:val="00530403"/>
    <w:rsid w:val="005E0E66"/>
    <w:rsid w:val="006B7F5A"/>
    <w:rsid w:val="007962FB"/>
    <w:rsid w:val="00802D9C"/>
    <w:rsid w:val="008A54C5"/>
    <w:rsid w:val="008A70AE"/>
    <w:rsid w:val="008B7483"/>
    <w:rsid w:val="008E182A"/>
    <w:rsid w:val="0099214B"/>
    <w:rsid w:val="00A6661B"/>
    <w:rsid w:val="00AD0E4E"/>
    <w:rsid w:val="00AD3F6D"/>
    <w:rsid w:val="00AE4374"/>
    <w:rsid w:val="00B04E65"/>
    <w:rsid w:val="00B0704A"/>
    <w:rsid w:val="00B50A76"/>
    <w:rsid w:val="00B6486B"/>
    <w:rsid w:val="00C629C0"/>
    <w:rsid w:val="00CA0DFC"/>
    <w:rsid w:val="00CC3520"/>
    <w:rsid w:val="00CD5886"/>
    <w:rsid w:val="00CF7272"/>
    <w:rsid w:val="00D51287"/>
    <w:rsid w:val="00D74589"/>
    <w:rsid w:val="00DB1CD6"/>
    <w:rsid w:val="00DB58AC"/>
    <w:rsid w:val="00DF4318"/>
    <w:rsid w:val="00DF49E7"/>
    <w:rsid w:val="00E262EA"/>
    <w:rsid w:val="00E436F9"/>
    <w:rsid w:val="00EE3E33"/>
    <w:rsid w:val="00F0570A"/>
    <w:rsid w:val="00F7657E"/>
    <w:rsid w:val="00F80860"/>
    <w:rsid w:val="00F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22EF"/>
  <w15:chartTrackingRefBased/>
  <w15:docId w15:val="{B69DF8F9-16CE-4B14-A97F-B58ACE81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36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7F5A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7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6082"/>
  </w:style>
  <w:style w:type="paragraph" w:styleId="Noga">
    <w:name w:val="footer"/>
    <w:basedOn w:val="Navaden"/>
    <w:link w:val="NogaZnak"/>
    <w:uiPriority w:val="99"/>
    <w:unhideWhenUsed/>
    <w:rsid w:val="0017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JHQFb1GuYA" TargetMode="External"/><Relationship Id="rId20" Type="http://schemas.openxmlformats.org/officeDocument/2006/relationships/hyperlink" Target="https://www.youtube.com/watch?v=SgFVK7DRQ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Cls-08595Yo&amp;t=11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hyperlink" Target="https://4d.rtvslo.si/arhiv/izodrom-posebna-oddaja-za-otroke/17467934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Kopasic</dc:creator>
  <cp:keywords/>
  <dc:description/>
  <cp:lastModifiedBy>Mladen Kopasic</cp:lastModifiedBy>
  <cp:revision>5</cp:revision>
  <dcterms:created xsi:type="dcterms:W3CDTF">2020-03-19T09:19:00Z</dcterms:created>
  <dcterms:modified xsi:type="dcterms:W3CDTF">2020-03-19T11:35:00Z</dcterms:modified>
</cp:coreProperties>
</file>